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0661E" w14:textId="7CBEF005" w:rsidR="00913D73" w:rsidRPr="00913D73" w:rsidRDefault="00BC616C" w:rsidP="00BC616C">
      <w:pPr>
        <w:jc w:val="center"/>
        <w:rPr>
          <w:rFonts w:ascii="Calibri" w:hAnsi="Calibri" w:cs="Calibri"/>
          <w:b/>
          <w:sz w:val="28"/>
          <w:szCs w:val="28"/>
        </w:rPr>
      </w:pPr>
      <w:r w:rsidRPr="001623A3">
        <w:rPr>
          <w:rFonts w:ascii="Calibri" w:hAnsi="Calibri" w:cs="Calibri"/>
          <w:b/>
          <w:sz w:val="28"/>
          <w:szCs w:val="28"/>
        </w:rPr>
        <w:t>BIOL 4400Y: Pl</w:t>
      </w:r>
      <w:r>
        <w:rPr>
          <w:rFonts w:ascii="Calibri" w:hAnsi="Calibri" w:cs="Calibri"/>
          <w:b/>
          <w:sz w:val="28"/>
          <w:szCs w:val="28"/>
        </w:rPr>
        <w:t>acement in Conservation Biology</w:t>
      </w:r>
      <w:r>
        <w:rPr>
          <w:rFonts w:ascii="Calibri" w:hAnsi="Calibri" w:cs="Calibri"/>
          <w:b/>
          <w:sz w:val="28"/>
          <w:szCs w:val="28"/>
        </w:rPr>
        <w:br/>
      </w:r>
      <w:r w:rsidR="00913D73"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66FA20C3" w14:textId="1836DD9A" w:rsidR="00913D73" w:rsidRPr="00913D73" w:rsidRDefault="00F01808" w:rsidP="00F01808">
      <w:pPr>
        <w:jc w:val="both"/>
        <w:rPr>
          <w:rFonts w:ascii="Calibri" w:eastAsia="Times New Roman" w:hAnsi="Calibri" w:cs="Calibri"/>
          <w:szCs w:val="24"/>
        </w:rPr>
      </w:pPr>
      <w:r w:rsidRPr="006E70BF">
        <w:rPr>
          <w:rFonts w:ascii="Calibri" w:hAnsi="Calibri" w:cs="Calibri"/>
          <w:sz w:val="22"/>
        </w:rPr>
        <w:t>Please documen</w:t>
      </w:r>
      <w:r w:rsidR="00BC616C">
        <w:rPr>
          <w:rFonts w:ascii="Calibri" w:hAnsi="Calibri" w:cs="Calibri"/>
          <w:sz w:val="22"/>
        </w:rPr>
        <w:t>t your hours. 144</w:t>
      </w:r>
      <w:r w:rsidRPr="006E70BF">
        <w:rPr>
          <w:rFonts w:ascii="Calibri" w:hAnsi="Calibri" w:cs="Calibri"/>
          <w:sz w:val="22"/>
        </w:rPr>
        <w:t xml:space="preserve"> accumulated hours are required.  Your </w:t>
      </w:r>
      <w:r w:rsidR="001A5FB5">
        <w:rPr>
          <w:rFonts w:ascii="Calibri" w:hAnsi="Calibri" w:cs="Calibri"/>
          <w:sz w:val="22"/>
        </w:rPr>
        <w:t>supervisor</w:t>
      </w:r>
      <w:r w:rsidRPr="006E70BF">
        <w:rPr>
          <w:rFonts w:ascii="Calibri" w:hAnsi="Calibri" w:cs="Calibri"/>
          <w:sz w:val="22"/>
        </w:rPr>
        <w:t xml:space="preserve"> confirms the time requirement by signin</w:t>
      </w:r>
      <w:r w:rsidR="00BC616C">
        <w:rPr>
          <w:rFonts w:ascii="Calibri" w:hAnsi="Calibri" w:cs="Calibri"/>
          <w:sz w:val="22"/>
        </w:rPr>
        <w:t>g upon completion of the hours.</w:t>
      </w:r>
      <w:r>
        <w:rPr>
          <w:rFonts w:ascii="Calibri" w:hAnsi="Calibri" w:cs="Calibri"/>
          <w:sz w:val="22"/>
        </w:rPr>
        <w:t xml:space="preserve">  </w:t>
      </w:r>
      <w:r w:rsidR="00913D73" w:rsidRPr="00913D73">
        <w:rPr>
          <w:rFonts w:ascii="Calibri" w:eastAsia="Times New Roman" w:hAnsi="Calibri" w:cs="Calibri"/>
          <w:b/>
          <w:sz w:val="22"/>
        </w:rPr>
        <w:t>Return completed timesheet to Je</w:t>
      </w:r>
      <w:r w:rsidR="005A6446">
        <w:rPr>
          <w:rFonts w:ascii="Calibri" w:eastAsia="Times New Roman" w:hAnsi="Calibri" w:cs="Calibri"/>
          <w:b/>
          <w:sz w:val="22"/>
        </w:rPr>
        <w:t>nnifer Kerswill, LHSB Room C223</w:t>
      </w:r>
      <w:r w:rsidR="001A5FB5">
        <w:rPr>
          <w:rFonts w:ascii="Calibri" w:eastAsia="Times New Roman" w:hAnsi="Calibri" w:cs="Calibri"/>
          <w:sz w:val="22"/>
        </w:rPr>
        <w:t xml:space="preserve"> or </w:t>
      </w:r>
      <w:hyperlink r:id="rId11" w:history="1">
        <w:r w:rsidR="001A5FB5" w:rsidRPr="009B5CB5">
          <w:rPr>
            <w:rStyle w:val="Hyperlink"/>
            <w:rFonts w:ascii="Calibri" w:eastAsia="Times New Roman" w:hAnsi="Calibri" w:cs="Calibri"/>
            <w:sz w:val="22"/>
          </w:rPr>
          <w:t>jkerswill@trentu.ca</w:t>
        </w:r>
      </w:hyperlink>
      <w:r w:rsidR="001A5FB5">
        <w:rPr>
          <w:rFonts w:ascii="Calibri" w:eastAsia="Times New Roman" w:hAnsi="Calibri" w:cs="Calibri"/>
          <w:sz w:val="22"/>
        </w:rPr>
        <w:t xml:space="preserve">. </w:t>
      </w: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 xml:space="preserve">Student </w:t>
      </w:r>
      <w:permStart w:id="621234021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621234021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525157607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525157607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189155712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189155712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09B69BC">
        <w:tc>
          <w:tcPr>
            <w:tcW w:w="2263" w:type="dxa"/>
            <w:shd w:val="clear" w:color="auto" w:fill="auto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291004088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auto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  <w:shd w:val="clear" w:color="auto" w:fill="auto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09B69BC">
        <w:tc>
          <w:tcPr>
            <w:tcW w:w="2263" w:type="dxa"/>
            <w:shd w:val="clear" w:color="auto" w:fill="auto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626515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09B69BC">
        <w:tc>
          <w:tcPr>
            <w:tcW w:w="2263" w:type="dxa"/>
            <w:shd w:val="clear" w:color="auto" w:fill="auto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03427E8" w14:textId="77777777" w:rsidTr="009B69BC">
        <w:tc>
          <w:tcPr>
            <w:tcW w:w="2263" w:type="dxa"/>
            <w:shd w:val="clear" w:color="auto" w:fill="auto"/>
          </w:tcPr>
          <w:p w14:paraId="05333B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97158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6C7AE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B483E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09B69BC">
        <w:tc>
          <w:tcPr>
            <w:tcW w:w="2263" w:type="dxa"/>
            <w:shd w:val="clear" w:color="auto" w:fill="auto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09B69BC">
        <w:tc>
          <w:tcPr>
            <w:tcW w:w="2263" w:type="dxa"/>
            <w:shd w:val="clear" w:color="auto" w:fill="auto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09B69BC">
        <w:tc>
          <w:tcPr>
            <w:tcW w:w="2263" w:type="dxa"/>
            <w:shd w:val="clear" w:color="auto" w:fill="auto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09B69BC">
        <w:tc>
          <w:tcPr>
            <w:tcW w:w="2263" w:type="dxa"/>
            <w:shd w:val="clear" w:color="auto" w:fill="auto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09B69BC">
        <w:tc>
          <w:tcPr>
            <w:tcW w:w="2263" w:type="dxa"/>
            <w:shd w:val="clear" w:color="auto" w:fill="auto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09B69BC">
        <w:tc>
          <w:tcPr>
            <w:tcW w:w="2263" w:type="dxa"/>
            <w:shd w:val="clear" w:color="auto" w:fill="auto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09B69BC">
        <w:tc>
          <w:tcPr>
            <w:tcW w:w="2263" w:type="dxa"/>
            <w:shd w:val="clear" w:color="auto" w:fill="auto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09B69BC">
        <w:tc>
          <w:tcPr>
            <w:tcW w:w="2263" w:type="dxa"/>
            <w:shd w:val="clear" w:color="auto" w:fill="auto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09B69BC">
        <w:tc>
          <w:tcPr>
            <w:tcW w:w="2263" w:type="dxa"/>
            <w:shd w:val="clear" w:color="auto" w:fill="auto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09B69BC">
        <w:tc>
          <w:tcPr>
            <w:tcW w:w="2263" w:type="dxa"/>
            <w:shd w:val="clear" w:color="auto" w:fill="auto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0BEE8BE" w14:textId="77777777" w:rsidTr="009B69BC">
        <w:tc>
          <w:tcPr>
            <w:tcW w:w="2263" w:type="dxa"/>
            <w:shd w:val="clear" w:color="auto" w:fill="auto"/>
          </w:tcPr>
          <w:p w14:paraId="76AE36F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48061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3B7430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FE50A0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291004088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Total Hours:_______________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Supervisor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2"/>
      <w:headerReference w:type="first" r:id="rId13"/>
      <w:footerReference w:type="first" r:id="rId14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DAD83" w14:textId="77777777" w:rsidR="00C633DE" w:rsidRDefault="00C633DE" w:rsidP="00C633DE">
      <w:pPr>
        <w:spacing w:after="0" w:line="240" w:lineRule="auto"/>
      </w:pPr>
      <w:r>
        <w:separator/>
      </w:r>
    </w:p>
  </w:endnote>
  <w:endnote w:type="continuationSeparator" w:id="0">
    <w:p w14:paraId="72EBBADE" w14:textId="77777777" w:rsidR="00C633DE" w:rsidRDefault="00C633DE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1A221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4pt,-12.25pt" to="257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7F9D9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4pt,-12.25pt" to="365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52931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4pt,-12.25pt" to="257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0E357" id="Straight Connector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4pt,-12.25pt" to="365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 strokecolor="#5b7f95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1BA84" w14:textId="77777777" w:rsidR="00C633DE" w:rsidRDefault="00C633DE" w:rsidP="00C633DE">
      <w:pPr>
        <w:spacing w:after="0" w:line="240" w:lineRule="auto"/>
      </w:pPr>
      <w:r>
        <w:separator/>
      </w:r>
    </w:p>
  </w:footnote>
  <w:footnote w:type="continuationSeparator" w:id="0">
    <w:p w14:paraId="77D32BEF" w14:textId="77777777" w:rsidR="00C633DE" w:rsidRDefault="00C633DE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dUHO/K+FVxH8ppuWSAScYrM7LQW0ZPCI/Zv6wj0zl20PAsDgcp6rPLlD+LT7IPuNMir1ysybDksSevzFxjYGw==" w:salt="7CyZh2vb/EgjbZMrMK8ww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043E1E"/>
    <w:rsid w:val="00125518"/>
    <w:rsid w:val="001A5FB5"/>
    <w:rsid w:val="001F65E2"/>
    <w:rsid w:val="00300CF4"/>
    <w:rsid w:val="004B4DB7"/>
    <w:rsid w:val="005A6446"/>
    <w:rsid w:val="005F148D"/>
    <w:rsid w:val="008D5615"/>
    <w:rsid w:val="00913D73"/>
    <w:rsid w:val="00995B42"/>
    <w:rsid w:val="00A26257"/>
    <w:rsid w:val="00AC14CC"/>
    <w:rsid w:val="00B0322C"/>
    <w:rsid w:val="00B66592"/>
    <w:rsid w:val="00BC616C"/>
    <w:rsid w:val="00BD24BB"/>
    <w:rsid w:val="00C633DE"/>
    <w:rsid w:val="00DB66EB"/>
    <w:rsid w:val="00E21FE3"/>
    <w:rsid w:val="00E3091B"/>
    <w:rsid w:val="00EC72B6"/>
    <w:rsid w:val="00F0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erswill@trentu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69A0CC04CAD45A32686CA73A759E4" ma:contentTypeVersion="6" ma:contentTypeDescription="Create a new document." ma:contentTypeScope="" ma:versionID="8dcafb4c641875fa984cd822b7b283db">
  <xsd:schema xmlns:xsd="http://www.w3.org/2001/XMLSchema" xmlns:xs="http://www.w3.org/2001/XMLSchema" xmlns:p="http://schemas.microsoft.com/office/2006/metadata/properties" xmlns:ns2="8c5b3599-77fe-4bbf-a6da-16623cc6e894" xmlns:ns3="505f9a42-60be-46f0-bdfe-668b99d6d7b8" targetNamespace="http://schemas.microsoft.com/office/2006/metadata/properties" ma:root="true" ma:fieldsID="d54412558123df342e0cb66bb83b1367" ns2:_="" ns3:_="">
    <xsd:import namespace="8c5b3599-77fe-4bbf-a6da-16623cc6e894"/>
    <xsd:import namespace="505f9a42-60be-46f0-bdfe-668b99d6d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3599-77fe-4bbf-a6da-16623cc6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9a42-60be-46f0-bdfe-668b99d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5f9a42-60be-46f0-bdfe-668b99d6d7b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2DD7D-D4A8-4F02-A91B-33867A839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b3599-77fe-4bbf-a6da-16623cc6e894"/>
    <ds:schemaRef ds:uri="505f9a42-60be-46f0-bdfe-668b99d6d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D07DF-9201-4202-BF14-79E3CA1E5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C8C59-0AFF-485E-94C5-35308C969514}">
  <ds:schemaRefs>
    <ds:schemaRef ds:uri="http://purl.org/dc/terms/"/>
    <ds:schemaRef ds:uri="http://purl.org/dc/elements/1.1/"/>
    <ds:schemaRef ds:uri="http://www.w3.org/XML/1998/namespace"/>
    <ds:schemaRef ds:uri="7fe8a13a-7ceb-4ce8-abe9-5a071e4cc487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b1e6d14-58f1-437b-beba-1cbf5ae9e328"/>
    <ds:schemaRef ds:uri="http://schemas.microsoft.com/office/2006/metadata/properties"/>
    <ds:schemaRef ds:uri="505f9a42-60be-46f0-bdfe-668b99d6d7b8"/>
  </ds:schemaRefs>
</ds:datastoreItem>
</file>

<file path=customXml/itemProps4.xml><?xml version="1.0" encoding="utf-8"?>
<ds:datastoreItem xmlns:ds="http://schemas.openxmlformats.org/officeDocument/2006/customXml" ds:itemID="{3DAE87A9-5883-47CD-B42E-B3E81AD92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Patricia Smith</cp:lastModifiedBy>
  <cp:revision>3</cp:revision>
  <dcterms:created xsi:type="dcterms:W3CDTF">2021-02-02T17:57:00Z</dcterms:created>
  <dcterms:modified xsi:type="dcterms:W3CDTF">2021-02-17T16:34:00Z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0x0101003AD69A0CC04CAD45A32686CA73A759E4</vt:lpwstr>
  </property>
  <property fmtid="{D5CDD505-2E9C-101B-9397-08002B2CF9AE}" pid="3" name="Order">
    <vt:r8>432300</vt:r8>
  </property>
  <property fmtid="{D5CDD505-2E9C-101B-9397-08002B2CF9AE}" pid="4" name="ComplianceAssetId">
    <vt:lpwstr/>
  </property>
</Properties>
</file>